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845" w:tblpY="1020"/>
        <w:tblW w:w="16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0"/>
        <w:gridCol w:w="600"/>
        <w:gridCol w:w="600"/>
        <w:gridCol w:w="600"/>
        <w:gridCol w:w="600"/>
        <w:gridCol w:w="15"/>
        <w:gridCol w:w="586"/>
        <w:gridCol w:w="600"/>
        <w:gridCol w:w="600"/>
        <w:gridCol w:w="600"/>
        <w:gridCol w:w="600"/>
        <w:gridCol w:w="569"/>
        <w:gridCol w:w="31"/>
        <w:gridCol w:w="29"/>
        <w:gridCol w:w="586"/>
      </w:tblGrid>
      <w:tr w:rsidR="007F460F" w:rsidRPr="0011030E" w:rsidTr="005C15D1">
        <w:trPr>
          <w:gridAfter w:val="15"/>
          <w:wAfter w:w="7216" w:type="dxa"/>
          <w:trHeight w:val="322"/>
        </w:trPr>
        <w:tc>
          <w:tcPr>
            <w:tcW w:w="9322" w:type="dxa"/>
            <w:vMerge w:val="restart"/>
          </w:tcPr>
          <w:p w:rsidR="00E73648" w:rsidRPr="0011030E" w:rsidRDefault="007F460F" w:rsidP="005C15D1">
            <w:pPr>
              <w:ind w:right="-64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030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Список</w:t>
            </w:r>
            <w:r w:rsidR="008F52DA" w:rsidRPr="0011030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АПП СПб</w:t>
            </w:r>
            <w:r w:rsidR="00B1216B" w:rsidRPr="0011030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   </w:t>
            </w:r>
            <w:r w:rsidR="003A73BB" w:rsidRPr="0011030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</w:t>
            </w:r>
          </w:p>
          <w:p w:rsidR="007F460F" w:rsidRPr="0011030E" w:rsidRDefault="00EF22CD" w:rsidP="00E7364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030E">
              <w:rPr>
                <w:rFonts w:ascii="Times New Roman" w:hAnsi="Times New Roman" w:cs="Times New Roman"/>
                <w:b/>
                <w:sz w:val="28"/>
                <w:szCs w:val="24"/>
              </w:rPr>
              <w:t>ЧЛЕНЫ</w:t>
            </w:r>
            <w:r w:rsidR="00E73648" w:rsidRPr="0011030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476239" w:rsidRPr="0011030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 партнёры </w:t>
            </w:r>
            <w:r w:rsidR="00E73648" w:rsidRPr="0011030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 </w:t>
            </w:r>
            <w:r w:rsidR="0054739C" w:rsidRPr="0011030E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E73648" w:rsidRPr="0011030E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54739C" w:rsidRPr="0011030E">
              <w:rPr>
                <w:rFonts w:ascii="Times New Roman" w:hAnsi="Times New Roman" w:cs="Times New Roman"/>
                <w:b/>
                <w:sz w:val="28"/>
                <w:szCs w:val="24"/>
              </w:rPr>
              <w:t>01</w:t>
            </w:r>
            <w:r w:rsidR="00E73648" w:rsidRPr="0011030E">
              <w:rPr>
                <w:rFonts w:ascii="Times New Roman" w:hAnsi="Times New Roman" w:cs="Times New Roman"/>
                <w:b/>
                <w:sz w:val="28"/>
                <w:szCs w:val="24"/>
              </w:rPr>
              <w:t>.202</w:t>
            </w:r>
            <w:r w:rsidR="00246D1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bookmarkStart w:id="0" w:name="_GoBack"/>
            <w:bookmarkEnd w:id="0"/>
          </w:p>
          <w:p w:rsidR="00E73648" w:rsidRPr="0011030E" w:rsidRDefault="00E73648" w:rsidP="00E7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60F" w:rsidRPr="0011030E" w:rsidTr="005C15D1">
        <w:trPr>
          <w:gridAfter w:val="9"/>
          <w:wAfter w:w="4201" w:type="dxa"/>
        </w:trPr>
        <w:tc>
          <w:tcPr>
            <w:tcW w:w="9322" w:type="dxa"/>
            <w:vMerge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11030E" w:rsidRDefault="007F460F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«Авангард»</w:t>
            </w: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11030E" w:rsidRDefault="007F460F" w:rsidP="00E203F2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 «Концерн «НПО «Аврора»</w:t>
            </w: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11030E" w:rsidRDefault="007F460F" w:rsidP="00E203F2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«Адмиралтейские верфи»</w:t>
            </w: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11030E" w:rsidRDefault="007F460F" w:rsidP="00E203F2">
            <w:pPr>
              <w:widowControl w:val="0"/>
              <w:numPr>
                <w:ilvl w:val="0"/>
                <w:numId w:val="1"/>
              </w:numPr>
              <w:tabs>
                <w:tab w:val="left" w:pos="1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НПЦ «Аквамарин»</w:t>
            </w: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11030E" w:rsidRDefault="007F460F" w:rsidP="00E203F2">
            <w:pPr>
              <w:widowControl w:val="0"/>
              <w:numPr>
                <w:ilvl w:val="0"/>
                <w:numId w:val="1"/>
              </w:numPr>
              <w:tabs>
                <w:tab w:val="left" w:pos="1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r w:rsidR="003D64D2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"СФ "</w:t>
            </w: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  <w:r w:rsidR="003D64D2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11030E" w:rsidRDefault="0090737E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="007F460F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«НПГ «</w:t>
            </w:r>
            <w:proofErr w:type="spellStart"/>
            <w:r w:rsidR="007F460F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Алтек</w:t>
            </w:r>
            <w:proofErr w:type="spellEnd"/>
            <w:r w:rsidR="007F460F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11030E" w:rsidRDefault="007F460F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="003D64D2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Машиностроительный завод</w:t>
            </w:r>
            <w:r w:rsidR="003A73BB" w:rsidRPr="00110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Армалит</w:t>
            </w:r>
            <w:proofErr w:type="spellEnd"/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11030E" w:rsidRDefault="007F460F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«Аргус-ЭТ»</w:t>
            </w:r>
          </w:p>
          <w:p w:rsidR="00EF22CD" w:rsidRPr="0011030E" w:rsidRDefault="00EF22CD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ОАО «МЗ «Арсенал»</w:t>
            </w: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11030E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«А-Инжиниринг»</w:t>
            </w:r>
          </w:p>
          <w:p w:rsidR="00FD2E21" w:rsidRPr="0011030E" w:rsidRDefault="00FD2E21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«Ассоциация ВАСТ»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«Балтийский завод»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«ИЦ «Буревестник»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«Звезда»</w:t>
            </w:r>
          </w:p>
          <w:p w:rsidR="00E538F9" w:rsidRPr="0011030E" w:rsidRDefault="00FD2E21" w:rsidP="0054739C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«Банк ВТБ»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«НТЦ </w:t>
            </w:r>
            <w:proofErr w:type="spellStart"/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СЕВЕРО-Западная</w:t>
            </w:r>
            <w:proofErr w:type="spellEnd"/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«ОДК КЛИМОВ»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«Компрессор»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«Красный Октябрь»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«Завод им. Козицкого»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«Канонерский судоремонтный завод»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«Кировский завод»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«Завод по  переработке пластмасс имени «Комсомольской</w:t>
            </w:r>
            <w:r w:rsidRPr="0011030E">
              <w:rPr>
                <w:rStyle w:val="a4"/>
                <w:rFonts w:ascii="Times New Roman" w:hAnsi="Times New Roman" w:cs="Times New Roman"/>
                <w:b w:val="0"/>
                <w:color w:val="006C94"/>
                <w:sz w:val="24"/>
                <w:szCs w:val="24"/>
                <w:shd w:val="clear" w:color="auto" w:fill="FFFFFF"/>
              </w:rPr>
              <w:t xml:space="preserve"> </w:t>
            </w:r>
            <w:r w:rsidRPr="0011030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правды»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«ЛЕНПОЛИГРАФМАШ»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«ЛМЗ им. Карла Либкнехта»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«ЛОМО»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«Завод Магнетон»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НИИ «Нептун»</w:t>
            </w:r>
          </w:p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«ИК «НЕОТЕК-МАРИН»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АО «Октябрьский электровагоноремонтный завод»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АО «Обуховский завод»</w:t>
            </w:r>
          </w:p>
          <w:p w:rsidR="00FD2E21" w:rsidRPr="0011030E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ЗАО «ОВ»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«Пролетарский завод»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ФГАОУВО "Санкт-Петербургский Политехнический </w:t>
            </w:r>
            <w:r w:rsidR="00B075B4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</w:t>
            </w:r>
            <w:r w:rsidR="00F92389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ситет</w:t>
            </w: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Петра Великого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«Равенство»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НИИ «Рубин»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«Светлана»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887423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272FC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«СЗ «Северная верфь»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«НПП «Сигнал»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«РЦТР «СВЕРДЛОВ»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«Супертел»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НТЦ ВСП «Супертел ДАЛС»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ФБУ «Тест-С.-Петербург»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«Техприбор»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«Ферроприбор»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«Штурманские приборы»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ОКБ «Электроавтоматика</w:t>
            </w:r>
            <w:r w:rsidRPr="00110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П.А.</w:t>
            </w:r>
            <w:r w:rsidR="00971D4F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Ефимова"</w:t>
            </w:r>
          </w:p>
          <w:p w:rsidR="00E641CC" w:rsidRPr="0011030E" w:rsidRDefault="00E641CC" w:rsidP="00E641CC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1CC" w:rsidRPr="0011030E" w:rsidRDefault="00E641CC" w:rsidP="00E641CC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1CC" w:rsidRPr="0011030E" w:rsidRDefault="00E641CC" w:rsidP="00E641CC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B1216B" w:rsidRPr="0011030E" w:rsidRDefault="00B1216B" w:rsidP="00B1216B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E641CC" w:rsidRPr="0011030E" w:rsidRDefault="00D272FC" w:rsidP="00B1216B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АО «РНИИ «Электронстандарт»</w:t>
            </w:r>
            <w:r w:rsidR="00E641CC"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197" w:rsidRPr="0011030E" w:rsidRDefault="00E641CC" w:rsidP="00E641CC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Концерн «ЦНИИ «Электроприбор»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595D10" w:rsidRPr="0011030E" w:rsidRDefault="00595D10" w:rsidP="00E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АО «Завод «Энергия»»</w:t>
            </w:r>
          </w:p>
          <w:p w:rsidR="00E73648" w:rsidRPr="0011030E" w:rsidRDefault="00E73648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ЦНИИ Электрон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ЗАО «Электродный завод»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«НИИ Электромера»</w:t>
            </w:r>
          </w:p>
          <w:p w:rsidR="00846F35" w:rsidRPr="0011030E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 Страховой Дом</w:t>
            </w:r>
          </w:p>
          <w:p w:rsidR="00347606" w:rsidRPr="0011030E" w:rsidRDefault="0034760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АО «НПП «Компенсатор»</w:t>
            </w:r>
          </w:p>
          <w:p w:rsidR="00347606" w:rsidRPr="0011030E" w:rsidRDefault="0034760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ЗАО «Завод «Картонтоль»</w:t>
            </w:r>
          </w:p>
          <w:p w:rsidR="00347606" w:rsidRPr="0011030E" w:rsidRDefault="00347606" w:rsidP="00E203F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86"/>
              </w:tabs>
            </w:pPr>
            <w:r w:rsidRPr="0011030E">
              <w:t>ООО «ПРОДЭКС ЭНЕРДЖИ»</w:t>
            </w:r>
          </w:p>
          <w:p w:rsidR="00347606" w:rsidRPr="0011030E" w:rsidRDefault="0034760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ООО «ИТМ-Гейзер»</w:t>
            </w:r>
          </w:p>
          <w:p w:rsidR="00347606" w:rsidRPr="0011030E" w:rsidRDefault="0034760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ООО «ПромТехАльянс»</w:t>
            </w:r>
          </w:p>
          <w:p w:rsidR="00347606" w:rsidRPr="0011030E" w:rsidRDefault="0034760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ООО «ХК «Созвездие Водолея»</w:t>
            </w:r>
          </w:p>
          <w:p w:rsidR="00362896" w:rsidRPr="0011030E" w:rsidRDefault="0036289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ООО ИК «4А-Созвездие»</w:t>
            </w:r>
          </w:p>
          <w:p w:rsidR="00347606" w:rsidRPr="0011030E" w:rsidRDefault="0034760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АО «Перелог»</w:t>
            </w:r>
          </w:p>
          <w:p w:rsidR="00E203F2" w:rsidRPr="0011030E" w:rsidRDefault="00E203F2" w:rsidP="00E203F2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6"/>
              </w:tabs>
            </w:pPr>
            <w:r w:rsidRPr="0011030E">
              <w:t>АО "Кронштадтский морской завод"</w:t>
            </w:r>
          </w:p>
          <w:p w:rsidR="003A73BB" w:rsidRPr="0011030E" w:rsidRDefault="003A73BB" w:rsidP="00E203F2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6"/>
              </w:tabs>
            </w:pPr>
            <w:r w:rsidRPr="0011030E">
              <w:t>АО «БАРС»</w:t>
            </w:r>
          </w:p>
          <w:p w:rsidR="00B5522D" w:rsidRPr="0011030E" w:rsidRDefault="00B5522D" w:rsidP="00B5522D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ООО  УНТЦ «Сварка»</w:t>
            </w:r>
          </w:p>
          <w:p w:rsidR="009968B7" w:rsidRPr="0011030E" w:rsidRDefault="009968B7" w:rsidP="00B5522D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ООО «Флагман»</w:t>
            </w:r>
          </w:p>
          <w:p w:rsidR="00B1216B" w:rsidRPr="0011030E" w:rsidRDefault="00B1216B" w:rsidP="00B5522D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Ассоциация Русский Регистр</w:t>
            </w:r>
          </w:p>
          <w:p w:rsidR="00893740" w:rsidRPr="0011030E" w:rsidRDefault="00893740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ООО «ПКРФ»</w:t>
            </w:r>
          </w:p>
          <w:p w:rsidR="0054739C" w:rsidRPr="0011030E" w:rsidRDefault="0011030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ООО «РЕОМ»</w:t>
            </w:r>
          </w:p>
          <w:p w:rsidR="0011030E" w:rsidRPr="0011030E" w:rsidRDefault="0011030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НПО «СПЕЦ</w:t>
            </w:r>
            <w:r w:rsidR="00D43BE2">
              <w:t xml:space="preserve">ИАЛЬНЫЕ </w:t>
            </w:r>
            <w:r w:rsidRPr="0011030E">
              <w:t>МАТЕРИАЛЫ»</w:t>
            </w:r>
          </w:p>
          <w:p w:rsidR="0011030E" w:rsidRPr="0011030E" w:rsidRDefault="005C15D1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>АО Строительный трест №35 «</w:t>
            </w:r>
            <w:proofErr w:type="spellStart"/>
            <w:r>
              <w:t>Ижорстрой</w:t>
            </w:r>
            <w:proofErr w:type="spellEnd"/>
            <w:r>
              <w:t>»</w:t>
            </w:r>
          </w:p>
          <w:p w:rsidR="005C15D1" w:rsidRDefault="005C15D1" w:rsidP="005C15D1">
            <w:pPr>
              <w:widowControl w:val="0"/>
              <w:shd w:val="clear" w:color="auto" w:fill="FFFFFF"/>
              <w:tabs>
                <w:tab w:val="left" w:pos="386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F22CD" w:rsidRPr="005C15D1" w:rsidRDefault="00EF22CD" w:rsidP="005C15D1">
            <w:pPr>
              <w:widowControl w:val="0"/>
              <w:shd w:val="clear" w:color="auto" w:fill="FFFFFF"/>
              <w:tabs>
                <w:tab w:val="left" w:pos="386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C15D1">
              <w:rPr>
                <w:rFonts w:ascii="Times New Roman" w:hAnsi="Times New Roman" w:cs="Times New Roman"/>
                <w:b/>
                <w:sz w:val="24"/>
                <w:u w:val="single"/>
              </w:rPr>
              <w:t>ПАРТНЁРЫ АПП СПб</w:t>
            </w:r>
          </w:p>
          <w:p w:rsidR="00362896" w:rsidRPr="0011030E" w:rsidRDefault="0036289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АЛОР БРОКЕР</w:t>
            </w:r>
          </w:p>
          <w:p w:rsidR="00E203F2" w:rsidRPr="005C15D1" w:rsidRDefault="00E203F2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15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РОО Санкт-Петербургская инженерная академия</w:t>
            </w:r>
          </w:p>
          <w:p w:rsidR="00E203F2" w:rsidRPr="005C15D1" w:rsidRDefault="00E203F2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15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ректоров</w:t>
            </w:r>
            <w:r w:rsidR="007214E4" w:rsidRPr="005C15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СПб</w:t>
            </w:r>
          </w:p>
          <w:p w:rsidR="00846F35" w:rsidRPr="0011030E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«Охрана. Безопасность»</w:t>
            </w:r>
          </w:p>
          <w:p w:rsidR="00846F35" w:rsidRPr="005C15D1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15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ЗАО «БУТАМ»</w:t>
            </w:r>
          </w:p>
          <w:p w:rsidR="00846F35" w:rsidRPr="005C15D1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15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Санкт-Петербургское ГБПОУ «Малоохтинский колледж»</w:t>
            </w:r>
          </w:p>
          <w:p w:rsidR="00846F35" w:rsidRPr="005C15D1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15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Академия им. </w:t>
            </w:r>
            <w:proofErr w:type="spellStart"/>
            <w:r w:rsidRPr="005C15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Котина</w:t>
            </w:r>
            <w:proofErr w:type="spellEnd"/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30E">
              <w:rPr>
                <w:rFonts w:ascii="Times New Roman" w:hAnsi="Times New Roman" w:cs="Times New Roman"/>
                <w:sz w:val="24"/>
                <w:szCs w:val="24"/>
              </w:rPr>
              <w:t>ООО «ГРЕЙТ НЕВА-ЮГ»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362896" w:rsidRPr="005C15D1" w:rsidRDefault="0036289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15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«ДЕПО - Система»</w:t>
            </w:r>
          </w:p>
          <w:p w:rsidR="00362896" w:rsidRPr="0011030E" w:rsidRDefault="00362896" w:rsidP="00E203F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86"/>
              </w:tabs>
            </w:pPr>
            <w:r w:rsidRPr="0011030E">
              <w:t>ООО «СИБА-</w:t>
            </w:r>
            <w:proofErr w:type="spellStart"/>
            <w:r w:rsidRPr="0011030E">
              <w:t>Вендинг</w:t>
            </w:r>
            <w:proofErr w:type="spellEnd"/>
            <w:r w:rsidRPr="0011030E">
              <w:t>»</w:t>
            </w:r>
          </w:p>
          <w:p w:rsidR="006962B9" w:rsidRPr="0011030E" w:rsidRDefault="006962B9" w:rsidP="006962B9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11030E">
              <w:rPr>
                <w:rFonts w:eastAsiaTheme="minorEastAsia"/>
                <w:lang w:eastAsia="ja-JP"/>
              </w:rPr>
              <w:t>ООО «ПЕТРОСОФТ»</w:t>
            </w:r>
          </w:p>
          <w:p w:rsidR="00362896" w:rsidRPr="005C15D1" w:rsidRDefault="00362896" w:rsidP="00E7364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u w:val="single"/>
              </w:rPr>
            </w:pPr>
            <w:r w:rsidRPr="005C15D1">
              <w:rPr>
                <w:u w:val="single"/>
              </w:rPr>
              <w:t>ООО «АВЕСТА»</w:t>
            </w:r>
          </w:p>
          <w:p w:rsidR="00362896" w:rsidRPr="0011030E" w:rsidRDefault="00362896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11030E">
              <w:rPr>
                <w:rFonts w:eastAsiaTheme="minorEastAsia"/>
                <w:lang w:eastAsia="ja-JP"/>
              </w:rPr>
              <w:t>ООО «НПК «НОРДТЕХНО-СПб»</w:t>
            </w:r>
          </w:p>
          <w:p w:rsidR="00362896" w:rsidRPr="0011030E" w:rsidRDefault="00362896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11030E">
              <w:rPr>
                <w:rFonts w:eastAsiaTheme="minorEastAsia"/>
                <w:lang w:eastAsia="ja-JP"/>
              </w:rPr>
              <w:t>ООО «ЦЭУ «Доксервис»</w:t>
            </w:r>
          </w:p>
          <w:p w:rsidR="00DC1E35" w:rsidRPr="0011030E" w:rsidRDefault="00DC1E35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11030E">
              <w:rPr>
                <w:rFonts w:eastAsiaTheme="minorEastAsia"/>
                <w:lang w:eastAsia="ja-JP"/>
              </w:rPr>
              <w:t>ООО «ПРОФКАДРЫ»</w:t>
            </w:r>
          </w:p>
          <w:p w:rsidR="00DC1E35" w:rsidRPr="0011030E" w:rsidRDefault="00DC1E35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11030E">
              <w:rPr>
                <w:rFonts w:eastAsiaTheme="minorEastAsia"/>
                <w:lang w:eastAsia="ja-JP"/>
              </w:rPr>
              <w:t>НП «СРО судебных экспертов»</w:t>
            </w:r>
          </w:p>
          <w:p w:rsidR="00362896" w:rsidRPr="005C15D1" w:rsidRDefault="00362896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u w:val="single"/>
                <w:lang w:eastAsia="ja-JP"/>
              </w:rPr>
            </w:pPr>
            <w:r w:rsidRPr="005C15D1">
              <w:rPr>
                <w:rFonts w:eastAsiaTheme="minorEastAsia"/>
                <w:u w:val="single"/>
                <w:lang w:eastAsia="ja-JP"/>
              </w:rPr>
              <w:t>ООО «АЛЕКСАНДРГРАДЪ»</w:t>
            </w: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6962B9" w:rsidRPr="0011030E" w:rsidRDefault="004B4EAF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ООО «ЮФ «</w:t>
            </w:r>
            <w:proofErr w:type="spellStart"/>
            <w:r w:rsidRPr="0011030E">
              <w:t>Лигал</w:t>
            </w:r>
            <w:proofErr w:type="spellEnd"/>
            <w:r w:rsidRPr="0011030E">
              <w:t xml:space="preserve"> </w:t>
            </w:r>
            <w:proofErr w:type="spellStart"/>
            <w:r w:rsidRPr="0011030E">
              <w:t>Студио</w:t>
            </w:r>
            <w:proofErr w:type="spellEnd"/>
            <w:r w:rsidRPr="0011030E">
              <w:t>»</w:t>
            </w:r>
            <w:r w:rsidR="006962B9" w:rsidRPr="0011030E">
              <w:t>»</w:t>
            </w:r>
          </w:p>
          <w:p w:rsidR="002833F1" w:rsidRPr="0011030E" w:rsidRDefault="002833F1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 xml:space="preserve"> Объединённая Консалтинговая Группа</w:t>
            </w:r>
          </w:p>
          <w:p w:rsidR="00887423" w:rsidRPr="0011030E" w:rsidRDefault="00887423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ООО «КАУРУС АЛЬЯНС»</w:t>
            </w:r>
          </w:p>
          <w:p w:rsidR="008C5A87" w:rsidRPr="0011030E" w:rsidRDefault="008C5A87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ООО «</w:t>
            </w:r>
            <w:proofErr w:type="spellStart"/>
            <w:r w:rsidRPr="0011030E">
              <w:t>Мовизор</w:t>
            </w:r>
            <w:proofErr w:type="spellEnd"/>
            <w:r w:rsidRPr="0011030E">
              <w:t>»</w:t>
            </w:r>
          </w:p>
          <w:p w:rsidR="00B1216B" w:rsidRPr="0011030E" w:rsidRDefault="005360E4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 xml:space="preserve"> </w:t>
            </w:r>
            <w:r w:rsidR="00E73648" w:rsidRPr="0011030E">
              <w:t>Юридическая фирма ООО «ЦПО-Групп»</w:t>
            </w:r>
          </w:p>
          <w:p w:rsidR="00893740" w:rsidRPr="0011030E" w:rsidRDefault="00893740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proofErr w:type="gramStart"/>
            <w:r w:rsidRPr="0011030E">
              <w:t>ТА«</w:t>
            </w:r>
            <w:proofErr w:type="gramEnd"/>
            <w:r w:rsidRPr="0011030E">
              <w:t>МАСТЕР КЛАСС»</w:t>
            </w:r>
          </w:p>
          <w:p w:rsidR="00104CA6" w:rsidRDefault="00104CA6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11030E">
              <w:t>ООО «Торговый дом «ЕМС»</w:t>
            </w:r>
          </w:p>
          <w:p w:rsidR="005C15D1" w:rsidRPr="0011030E" w:rsidRDefault="005C15D1" w:rsidP="005C15D1">
            <w:pPr>
              <w:pStyle w:val="a5"/>
              <w:shd w:val="clear" w:color="auto" w:fill="FFFFFF"/>
              <w:ind w:left="502"/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11030E" w:rsidTr="005C15D1">
        <w:tc>
          <w:tcPr>
            <w:tcW w:w="9322" w:type="dxa"/>
          </w:tcPr>
          <w:p w:rsidR="00D272FC" w:rsidRPr="0011030E" w:rsidRDefault="00D272FC" w:rsidP="00E203F2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3"/>
          </w:tcPr>
          <w:p w:rsidR="00D272FC" w:rsidRPr="0011030E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258" w:rsidRPr="0011030E" w:rsidRDefault="00A37258" w:rsidP="00E203F2">
      <w:pPr>
        <w:rPr>
          <w:rFonts w:ascii="Times New Roman" w:hAnsi="Times New Roman" w:cs="Times New Roman"/>
          <w:sz w:val="24"/>
          <w:szCs w:val="24"/>
        </w:rPr>
      </w:pPr>
    </w:p>
    <w:p w:rsidR="008C5A87" w:rsidRPr="0011030E" w:rsidRDefault="008C5A87" w:rsidP="00E203F2">
      <w:pPr>
        <w:rPr>
          <w:rFonts w:ascii="Times New Roman" w:hAnsi="Times New Roman" w:cs="Times New Roman"/>
          <w:sz w:val="24"/>
          <w:szCs w:val="24"/>
        </w:rPr>
      </w:pPr>
    </w:p>
    <w:p w:rsidR="0011030E" w:rsidRPr="0011030E" w:rsidRDefault="0011030E">
      <w:pPr>
        <w:rPr>
          <w:rFonts w:ascii="Times New Roman" w:hAnsi="Times New Roman" w:cs="Times New Roman"/>
          <w:sz w:val="24"/>
          <w:szCs w:val="24"/>
        </w:rPr>
      </w:pPr>
    </w:p>
    <w:sectPr w:rsidR="0011030E" w:rsidRPr="0011030E" w:rsidSect="00595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E2" w:rsidRDefault="00D43BE2" w:rsidP="00AF761D">
      <w:pPr>
        <w:spacing w:after="0" w:line="240" w:lineRule="auto"/>
      </w:pPr>
      <w:r>
        <w:separator/>
      </w:r>
    </w:p>
  </w:endnote>
  <w:endnote w:type="continuationSeparator" w:id="0">
    <w:p w:rsidR="00D43BE2" w:rsidRDefault="00D43BE2" w:rsidP="00AF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E2" w:rsidRDefault="00D43B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E2" w:rsidRPr="00AF761D" w:rsidRDefault="00D43BE2">
    <w:pPr>
      <w:pStyle w:val="ab"/>
      <w:rPr>
        <w:rFonts w:ascii="Times New Roman" w:hAnsi="Times New Roman" w:cs="Times New Roman"/>
        <w:sz w:val="16"/>
      </w:rPr>
    </w:pPr>
    <w:r w:rsidRPr="00AF761D">
      <w:rPr>
        <w:rFonts w:ascii="Times New Roman" w:hAnsi="Times New Roman" w:cs="Times New Roman"/>
        <w:sz w:val="16"/>
      </w:rPr>
      <w:t xml:space="preserve">                   Стандарт №</w:t>
    </w:r>
    <w:r>
      <w:rPr>
        <w:rFonts w:ascii="Times New Roman" w:hAnsi="Times New Roman" w:cs="Times New Roman"/>
        <w:sz w:val="16"/>
      </w:rPr>
      <w:t xml:space="preserve">8                                                                  Приложение </w:t>
    </w:r>
    <w:proofErr w:type="gramStart"/>
    <w:r>
      <w:rPr>
        <w:rFonts w:ascii="Times New Roman" w:hAnsi="Times New Roman" w:cs="Times New Roman"/>
        <w:sz w:val="16"/>
      </w:rPr>
      <w:t>к  Исх.</w:t>
    </w:r>
    <w:proofErr w:type="gramEnd"/>
    <w:r>
      <w:rPr>
        <w:rFonts w:ascii="Times New Roman" w:hAnsi="Times New Roman" w:cs="Times New Roman"/>
        <w:sz w:val="16"/>
      </w:rPr>
      <w:t xml:space="preserve"> письму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E2" w:rsidRDefault="00D43B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E2" w:rsidRDefault="00D43BE2" w:rsidP="00AF761D">
      <w:pPr>
        <w:spacing w:after="0" w:line="240" w:lineRule="auto"/>
      </w:pPr>
      <w:r>
        <w:separator/>
      </w:r>
    </w:p>
  </w:footnote>
  <w:footnote w:type="continuationSeparator" w:id="0">
    <w:p w:rsidR="00D43BE2" w:rsidRDefault="00D43BE2" w:rsidP="00AF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E2" w:rsidRDefault="00D43B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E2" w:rsidRPr="005479CD" w:rsidRDefault="00D43BE2" w:rsidP="005479CD">
    <w:pPr>
      <w:pStyle w:val="a9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                        </w:t>
    </w:r>
    <w:r w:rsidRPr="00AF761D">
      <w:rPr>
        <w:rFonts w:ascii="Times New Roman" w:hAnsi="Times New Roman" w:cs="Times New Roman"/>
        <w:sz w:val="16"/>
      </w:rPr>
      <w:t>АПП СПб</w:t>
    </w:r>
    <w:r>
      <w:rPr>
        <w:rFonts w:ascii="Times New Roman" w:hAnsi="Times New Roman" w:cs="Times New Roman"/>
        <w:sz w:val="16"/>
      </w:rPr>
      <w:t xml:space="preserve">                                                                                Списки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E2" w:rsidRDefault="00D43B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59F"/>
    <w:multiLevelType w:val="hybridMultilevel"/>
    <w:tmpl w:val="585C5898"/>
    <w:lvl w:ilvl="0" w:tplc="2C4CCF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150"/>
    <w:rsid w:val="00006D99"/>
    <w:rsid w:val="00015CEF"/>
    <w:rsid w:val="00022B6C"/>
    <w:rsid w:val="000416D9"/>
    <w:rsid w:val="00054197"/>
    <w:rsid w:val="00076C06"/>
    <w:rsid w:val="000779B5"/>
    <w:rsid w:val="00097B11"/>
    <w:rsid w:val="000D1BA8"/>
    <w:rsid w:val="00104CA6"/>
    <w:rsid w:val="0011030E"/>
    <w:rsid w:val="00122D8A"/>
    <w:rsid w:val="00176150"/>
    <w:rsid w:val="001946C7"/>
    <w:rsid w:val="001C7F20"/>
    <w:rsid w:val="001D13CC"/>
    <w:rsid w:val="001F3B17"/>
    <w:rsid w:val="002070E9"/>
    <w:rsid w:val="00221E91"/>
    <w:rsid w:val="0024628E"/>
    <w:rsid w:val="00246D16"/>
    <w:rsid w:val="0026376A"/>
    <w:rsid w:val="002833F1"/>
    <w:rsid w:val="00291A27"/>
    <w:rsid w:val="002E54E9"/>
    <w:rsid w:val="00334F21"/>
    <w:rsid w:val="00347606"/>
    <w:rsid w:val="003478C5"/>
    <w:rsid w:val="00347F83"/>
    <w:rsid w:val="00362896"/>
    <w:rsid w:val="003A73BB"/>
    <w:rsid w:val="003D64D2"/>
    <w:rsid w:val="004171A6"/>
    <w:rsid w:val="00425038"/>
    <w:rsid w:val="00476239"/>
    <w:rsid w:val="004B21FF"/>
    <w:rsid w:val="004B4EAF"/>
    <w:rsid w:val="004C08F0"/>
    <w:rsid w:val="00525DB8"/>
    <w:rsid w:val="005308AC"/>
    <w:rsid w:val="005360E4"/>
    <w:rsid w:val="005412C3"/>
    <w:rsid w:val="0054739C"/>
    <w:rsid w:val="005479CD"/>
    <w:rsid w:val="00583440"/>
    <w:rsid w:val="00595D10"/>
    <w:rsid w:val="005C15D1"/>
    <w:rsid w:val="00661E45"/>
    <w:rsid w:val="006962B9"/>
    <w:rsid w:val="006D0CB7"/>
    <w:rsid w:val="007065E0"/>
    <w:rsid w:val="00710BE3"/>
    <w:rsid w:val="007214E4"/>
    <w:rsid w:val="00742398"/>
    <w:rsid w:val="0075236F"/>
    <w:rsid w:val="007F460F"/>
    <w:rsid w:val="00817AD6"/>
    <w:rsid w:val="0083043A"/>
    <w:rsid w:val="00841A9F"/>
    <w:rsid w:val="00846F35"/>
    <w:rsid w:val="00881EB0"/>
    <w:rsid w:val="00887423"/>
    <w:rsid w:val="00893740"/>
    <w:rsid w:val="008C3942"/>
    <w:rsid w:val="008C5A87"/>
    <w:rsid w:val="008F52DA"/>
    <w:rsid w:val="0090737E"/>
    <w:rsid w:val="00923F54"/>
    <w:rsid w:val="0093033C"/>
    <w:rsid w:val="00932D15"/>
    <w:rsid w:val="00943762"/>
    <w:rsid w:val="009700FD"/>
    <w:rsid w:val="00971D4F"/>
    <w:rsid w:val="00977A08"/>
    <w:rsid w:val="009968B7"/>
    <w:rsid w:val="0099696D"/>
    <w:rsid w:val="009A2D4F"/>
    <w:rsid w:val="00A14849"/>
    <w:rsid w:val="00A37258"/>
    <w:rsid w:val="00A60A17"/>
    <w:rsid w:val="00A64476"/>
    <w:rsid w:val="00AC348C"/>
    <w:rsid w:val="00AC3D2E"/>
    <w:rsid w:val="00AF761D"/>
    <w:rsid w:val="00B075B4"/>
    <w:rsid w:val="00B1216B"/>
    <w:rsid w:val="00B17CD6"/>
    <w:rsid w:val="00B3488E"/>
    <w:rsid w:val="00B41960"/>
    <w:rsid w:val="00B44DAC"/>
    <w:rsid w:val="00B5522D"/>
    <w:rsid w:val="00B64E77"/>
    <w:rsid w:val="00BB789C"/>
    <w:rsid w:val="00C02A5A"/>
    <w:rsid w:val="00C168FA"/>
    <w:rsid w:val="00C20FEC"/>
    <w:rsid w:val="00C960BF"/>
    <w:rsid w:val="00C977A2"/>
    <w:rsid w:val="00CA4967"/>
    <w:rsid w:val="00CD481B"/>
    <w:rsid w:val="00D272FC"/>
    <w:rsid w:val="00D43BE2"/>
    <w:rsid w:val="00D774EE"/>
    <w:rsid w:val="00D94163"/>
    <w:rsid w:val="00DC1E35"/>
    <w:rsid w:val="00E203F2"/>
    <w:rsid w:val="00E538F9"/>
    <w:rsid w:val="00E641CC"/>
    <w:rsid w:val="00E73648"/>
    <w:rsid w:val="00E80DD2"/>
    <w:rsid w:val="00EC3961"/>
    <w:rsid w:val="00EF22CD"/>
    <w:rsid w:val="00EF3760"/>
    <w:rsid w:val="00EF5021"/>
    <w:rsid w:val="00F645F0"/>
    <w:rsid w:val="00F92389"/>
    <w:rsid w:val="00FB797D"/>
    <w:rsid w:val="00FC3923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D56C"/>
  <w15:docId w15:val="{B5675142-ABD7-41B2-BBD0-53AB571F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B21FF"/>
    <w:rPr>
      <w:b/>
      <w:bCs/>
    </w:rPr>
  </w:style>
  <w:style w:type="paragraph" w:styleId="a5">
    <w:name w:val="List Paragraph"/>
    <w:basedOn w:val="a"/>
    <w:uiPriority w:val="34"/>
    <w:qFormat/>
    <w:rsid w:val="004B2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43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44DAC"/>
    <w:rPr>
      <w:color w:val="0000FF"/>
      <w:u w:val="single"/>
    </w:rPr>
  </w:style>
  <w:style w:type="character" w:customStyle="1" w:styleId="wmi-callto">
    <w:name w:val="wmi-callto"/>
    <w:basedOn w:val="a0"/>
    <w:rsid w:val="00B44DAC"/>
  </w:style>
  <w:style w:type="paragraph" w:styleId="a9">
    <w:name w:val="header"/>
    <w:basedOn w:val="a"/>
    <w:link w:val="aa"/>
    <w:uiPriority w:val="99"/>
    <w:unhideWhenUsed/>
    <w:rsid w:val="00AF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761D"/>
  </w:style>
  <w:style w:type="paragraph" w:styleId="ab">
    <w:name w:val="footer"/>
    <w:basedOn w:val="a"/>
    <w:link w:val="ac"/>
    <w:uiPriority w:val="99"/>
    <w:unhideWhenUsed/>
    <w:rsid w:val="00AF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761D"/>
  </w:style>
  <w:style w:type="paragraph" w:styleId="ad">
    <w:name w:val="No Spacing"/>
    <w:uiPriority w:val="1"/>
    <w:qFormat/>
    <w:rsid w:val="00E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56A8-CB72-497C-8B38-C5AF2E59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HPN</cp:lastModifiedBy>
  <cp:revision>45</cp:revision>
  <cp:lastPrinted>2023-01-22T09:34:00Z</cp:lastPrinted>
  <dcterms:created xsi:type="dcterms:W3CDTF">2020-02-17T08:00:00Z</dcterms:created>
  <dcterms:modified xsi:type="dcterms:W3CDTF">2023-01-24T14:21:00Z</dcterms:modified>
</cp:coreProperties>
</file>